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C61" w:rsidRPr="00144C61" w:rsidRDefault="00144C61" w:rsidP="00144C61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bookmarkStart w:id="0" w:name="_1147089261"/>
      <w:bookmarkEnd w:id="0"/>
      <w:r w:rsidRPr="00144C61">
        <w:rPr>
          <w:rFonts w:ascii="Arial" w:eastAsia="Times New Roman" w:hAnsi="Arial" w:cs="Arial"/>
          <w:b/>
          <w:noProof/>
          <w:sz w:val="20"/>
          <w:szCs w:val="20"/>
          <w:lang w:eastAsia="ru-RU"/>
        </w:rPr>
        <w:drawing>
          <wp:inline distT="0" distB="0" distL="0" distR="0" wp14:anchorId="0E846A35" wp14:editId="08EB1DE4">
            <wp:extent cx="668020" cy="771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C61" w:rsidRPr="00144C61" w:rsidRDefault="00144C61" w:rsidP="00144C61">
      <w:pPr>
        <w:widowControl w:val="0"/>
        <w:tabs>
          <w:tab w:val="left" w:pos="321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144C61" w:rsidRPr="00144C61" w:rsidRDefault="00144C61" w:rsidP="00144C61">
      <w:pPr>
        <w:keepNext/>
        <w:numPr>
          <w:ilvl w:val="0"/>
          <w:numId w:val="1"/>
        </w:numPr>
        <w:tabs>
          <w:tab w:val="clear" w:pos="0"/>
          <w:tab w:val="left" w:pos="321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44C6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ПРЕДСЕДАТЕЛЬ ДУМЫ ГОРОДА ПОКАЧИ</w:t>
      </w:r>
    </w:p>
    <w:p w:rsidR="00144C61" w:rsidRPr="00144C61" w:rsidRDefault="00144C61" w:rsidP="00144C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144C61" w:rsidRPr="00144C61" w:rsidRDefault="00144C61" w:rsidP="00144C61">
      <w:pPr>
        <w:widowControl w:val="0"/>
        <w:tabs>
          <w:tab w:val="left" w:pos="321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144C6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Ханты-Мансийского автономного округа – Югры</w:t>
      </w:r>
    </w:p>
    <w:p w:rsidR="00144C61" w:rsidRPr="00144C61" w:rsidRDefault="001C7024" w:rsidP="00144C61">
      <w:pPr>
        <w:widowControl w:val="0"/>
        <w:tabs>
          <w:tab w:val="left" w:pos="321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149859</wp:posOffset>
                </wp:positionV>
                <wp:extent cx="5829300" cy="0"/>
                <wp:effectExtent l="0" t="19050" r="19050" b="38100"/>
                <wp:wrapNone/>
                <wp:docPr id="2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1.8pt" to="459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" strokeweight="4.5pt">
                <v:stroke linestyle="thinThick"/>
              </v:line>
            </w:pict>
          </mc:Fallback>
        </mc:AlternateContent>
      </w:r>
    </w:p>
    <w:p w:rsidR="00144C61" w:rsidRPr="00144C61" w:rsidRDefault="00A61519" w:rsidP="00144C61">
      <w:pPr>
        <w:keepNext/>
        <w:numPr>
          <w:ilvl w:val="0"/>
          <w:numId w:val="1"/>
        </w:numPr>
        <w:tabs>
          <w:tab w:val="clear" w:pos="0"/>
          <w:tab w:val="left" w:pos="3210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ПОСТАНОВЛЕНИЕ</w:t>
      </w:r>
    </w:p>
    <w:p w:rsidR="00144C61" w:rsidRPr="00144C61" w:rsidRDefault="00144C61" w:rsidP="00144C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4C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7658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05.10.2018</w:t>
      </w:r>
      <w:r w:rsidRPr="00144C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44C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44C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44C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44C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44C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44C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</w:t>
      </w:r>
      <w:r w:rsidR="007658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</w:t>
      </w:r>
      <w:r w:rsidRPr="00144C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</w:t>
      </w:r>
      <w:r w:rsidR="007658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</w:t>
      </w:r>
    </w:p>
    <w:p w:rsidR="00144C61" w:rsidRPr="00144C61" w:rsidRDefault="00144C61" w:rsidP="00144C6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b/>
          <w:szCs w:val="20"/>
          <w:lang w:eastAsia="ru-RU"/>
        </w:rPr>
      </w:pPr>
    </w:p>
    <w:p w:rsidR="005424EA" w:rsidRPr="00176026" w:rsidRDefault="00275E01" w:rsidP="005424E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76026">
        <w:rPr>
          <w:rFonts w:ascii="Times New Roman" w:eastAsia="Calibri" w:hAnsi="Times New Roman" w:cs="Times New Roman"/>
          <w:b/>
          <w:sz w:val="28"/>
          <w:szCs w:val="28"/>
        </w:rPr>
        <w:t xml:space="preserve">Об утверждении </w:t>
      </w:r>
      <w:r w:rsidR="005424EA" w:rsidRPr="00176026">
        <w:rPr>
          <w:rFonts w:ascii="Times New Roman" w:eastAsia="Calibri" w:hAnsi="Times New Roman" w:cs="Times New Roman"/>
          <w:b/>
          <w:sz w:val="28"/>
          <w:szCs w:val="28"/>
        </w:rPr>
        <w:t xml:space="preserve">требований к </w:t>
      </w:r>
      <w:proofErr w:type="gramStart"/>
      <w:r w:rsidR="005424EA" w:rsidRPr="00176026">
        <w:rPr>
          <w:rFonts w:ascii="Times New Roman" w:eastAsia="Calibri" w:hAnsi="Times New Roman" w:cs="Times New Roman"/>
          <w:b/>
          <w:sz w:val="28"/>
          <w:szCs w:val="28"/>
        </w:rPr>
        <w:t>закупаемым</w:t>
      </w:r>
      <w:proofErr w:type="gramEnd"/>
      <w:r w:rsidR="005424EA" w:rsidRPr="0017602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8869C9" w:rsidRDefault="008869C9" w:rsidP="005424E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Думой</w:t>
      </w:r>
      <w:r w:rsidR="005424EA" w:rsidRPr="00176026">
        <w:rPr>
          <w:rFonts w:ascii="Times New Roman" w:eastAsia="Calibri" w:hAnsi="Times New Roman" w:cs="Times New Roman"/>
          <w:b/>
          <w:sz w:val="28"/>
          <w:szCs w:val="28"/>
        </w:rPr>
        <w:t xml:space="preserve"> города Покачи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, контрольно-счетной </w:t>
      </w:r>
    </w:p>
    <w:p w:rsidR="005424EA" w:rsidRPr="00176026" w:rsidRDefault="008869C9" w:rsidP="005424E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палатой города Покачи</w:t>
      </w:r>
      <w:r w:rsidR="005424EA" w:rsidRPr="0017602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="005424EA" w:rsidRPr="00176026">
        <w:rPr>
          <w:rFonts w:ascii="Times New Roman" w:eastAsia="Calibri" w:hAnsi="Times New Roman" w:cs="Times New Roman"/>
          <w:b/>
          <w:sz w:val="28"/>
          <w:szCs w:val="28"/>
        </w:rPr>
        <w:t>отдельным</w:t>
      </w:r>
      <w:proofErr w:type="gramEnd"/>
      <w:r w:rsidR="005424EA" w:rsidRPr="0017602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5424EA" w:rsidRPr="00176026" w:rsidRDefault="005424EA" w:rsidP="005424E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176026">
        <w:rPr>
          <w:rFonts w:ascii="Times New Roman" w:eastAsia="Calibri" w:hAnsi="Times New Roman" w:cs="Times New Roman"/>
          <w:b/>
          <w:sz w:val="28"/>
          <w:szCs w:val="28"/>
        </w:rPr>
        <w:t xml:space="preserve">видам товаров, работ, услуг (в том числе </w:t>
      </w:r>
      <w:proofErr w:type="gramEnd"/>
    </w:p>
    <w:p w:rsidR="00275E01" w:rsidRPr="00176026" w:rsidRDefault="005424EA" w:rsidP="005424E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76026">
        <w:rPr>
          <w:rFonts w:ascii="Times New Roman" w:eastAsia="Calibri" w:hAnsi="Times New Roman" w:cs="Times New Roman"/>
          <w:b/>
          <w:sz w:val="28"/>
          <w:szCs w:val="28"/>
        </w:rPr>
        <w:t>предельны</w:t>
      </w:r>
      <w:r w:rsidR="00DD3C84"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Pr="00176026">
        <w:rPr>
          <w:rFonts w:ascii="Times New Roman" w:eastAsia="Calibri" w:hAnsi="Times New Roman" w:cs="Times New Roman"/>
          <w:b/>
          <w:sz w:val="28"/>
          <w:szCs w:val="28"/>
        </w:rPr>
        <w:t xml:space="preserve"> цен</w:t>
      </w:r>
      <w:r w:rsidR="00DD3C84">
        <w:rPr>
          <w:rFonts w:ascii="Times New Roman" w:eastAsia="Calibri" w:hAnsi="Times New Roman" w:cs="Times New Roman"/>
          <w:b/>
          <w:sz w:val="28"/>
          <w:szCs w:val="28"/>
        </w:rPr>
        <w:t>ам</w:t>
      </w:r>
      <w:r w:rsidRPr="00176026">
        <w:rPr>
          <w:rFonts w:ascii="Times New Roman" w:eastAsia="Calibri" w:hAnsi="Times New Roman" w:cs="Times New Roman"/>
          <w:b/>
          <w:sz w:val="28"/>
          <w:szCs w:val="28"/>
        </w:rPr>
        <w:t xml:space="preserve"> товаров, работ, услуг)</w:t>
      </w:r>
    </w:p>
    <w:p w:rsidR="00403BF7" w:rsidRPr="00176026" w:rsidRDefault="00403BF7" w:rsidP="00403BF7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275E01" w:rsidRPr="00176026" w:rsidRDefault="005424EA" w:rsidP="005424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026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частью 4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02.09.2015 № 926 «Об утверждении </w:t>
      </w:r>
      <w:proofErr w:type="gramStart"/>
      <w:r w:rsidRPr="00176026">
        <w:rPr>
          <w:rFonts w:ascii="Times New Roman" w:eastAsia="Calibri" w:hAnsi="Times New Roman" w:cs="Times New Roman"/>
          <w:sz w:val="28"/>
          <w:szCs w:val="28"/>
        </w:rPr>
        <w:t xml:space="preserve">Общих правил определения требований к закупаемым заказчиками отдельным видам товаров, работ, услуг (в том числе предельных цен товаров, работ, услуг)», постановлением администрации города Покачи от 26.04.2018 № 397 «Об утверждении требований к порядку разработки и принятия муниципальных правовых актов о нормировании в сфере закупок, содержанию указанных актов и обеспечению их исполнения», </w:t>
      </w:r>
      <w:r w:rsidR="008974A5">
        <w:rPr>
          <w:rFonts w:ascii="Times New Roman" w:eastAsia="Calibri" w:hAnsi="Times New Roman" w:cs="Times New Roman"/>
          <w:sz w:val="28"/>
          <w:szCs w:val="28"/>
        </w:rPr>
        <w:t xml:space="preserve">частью 2 </w:t>
      </w:r>
      <w:r w:rsidRPr="00176026">
        <w:rPr>
          <w:rFonts w:ascii="Times New Roman" w:eastAsia="Calibri" w:hAnsi="Times New Roman" w:cs="Times New Roman"/>
          <w:sz w:val="28"/>
          <w:szCs w:val="28"/>
        </w:rPr>
        <w:t>постановлени</w:t>
      </w:r>
      <w:r w:rsidR="008974A5">
        <w:rPr>
          <w:rFonts w:ascii="Times New Roman" w:eastAsia="Calibri" w:hAnsi="Times New Roman" w:cs="Times New Roman"/>
          <w:sz w:val="28"/>
          <w:szCs w:val="28"/>
        </w:rPr>
        <w:t>я</w:t>
      </w:r>
      <w:r w:rsidRPr="00176026">
        <w:rPr>
          <w:rFonts w:ascii="Times New Roman" w:eastAsia="Calibri" w:hAnsi="Times New Roman" w:cs="Times New Roman"/>
          <w:sz w:val="28"/>
          <w:szCs w:val="28"/>
        </w:rPr>
        <w:t xml:space="preserve"> администрации города Покачи от 05.06.2018 № 525 «Об</w:t>
      </w:r>
      <w:proofErr w:type="gramEnd"/>
      <w:r w:rsidRPr="001760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76026">
        <w:rPr>
          <w:rFonts w:ascii="Times New Roman" w:eastAsia="Calibri" w:hAnsi="Times New Roman" w:cs="Times New Roman"/>
          <w:sz w:val="28"/>
          <w:szCs w:val="28"/>
        </w:rPr>
        <w:t>утверждении Правил определения требований к закупаемым муниципальными органами и подведомственными им казенными учреждениями, бюджетными учреждениями, муниципальными унитарными предприятиями отдельным видам товаров, работ, услуг (в том числе предельные цены товаров, работ, услуг)»</w:t>
      </w:r>
      <w:r w:rsidR="00327E4A" w:rsidRPr="00176026">
        <w:rPr>
          <w:rFonts w:ascii="Times New Roman" w:eastAsia="Calibri" w:hAnsi="Times New Roman" w:cs="Times New Roman"/>
          <w:sz w:val="28"/>
          <w:szCs w:val="28"/>
        </w:rPr>
        <w:t>:</w:t>
      </w:r>
      <w:proofErr w:type="gramEnd"/>
    </w:p>
    <w:p w:rsidR="00327E4A" w:rsidRPr="00176026" w:rsidRDefault="00327E4A" w:rsidP="00327E4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026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r w:rsidR="00A61519">
        <w:rPr>
          <w:rFonts w:ascii="Times New Roman" w:eastAsia="Calibri" w:hAnsi="Times New Roman" w:cs="Times New Roman"/>
          <w:sz w:val="28"/>
          <w:szCs w:val="28"/>
        </w:rPr>
        <w:t>требования к</w:t>
      </w:r>
      <w:r w:rsidR="005424EA" w:rsidRPr="00176026">
        <w:rPr>
          <w:rFonts w:ascii="Times New Roman" w:eastAsia="Calibri" w:hAnsi="Times New Roman" w:cs="Times New Roman"/>
          <w:sz w:val="28"/>
          <w:szCs w:val="28"/>
        </w:rPr>
        <w:t xml:space="preserve"> отдельны</w:t>
      </w:r>
      <w:r w:rsidR="00A61519">
        <w:rPr>
          <w:rFonts w:ascii="Times New Roman" w:eastAsia="Calibri" w:hAnsi="Times New Roman" w:cs="Times New Roman"/>
          <w:sz w:val="28"/>
          <w:szCs w:val="28"/>
        </w:rPr>
        <w:t>м</w:t>
      </w:r>
      <w:r w:rsidR="005424EA" w:rsidRPr="00176026">
        <w:rPr>
          <w:rFonts w:ascii="Times New Roman" w:eastAsia="Calibri" w:hAnsi="Times New Roman" w:cs="Times New Roman"/>
          <w:sz w:val="28"/>
          <w:szCs w:val="28"/>
        </w:rPr>
        <w:t xml:space="preserve"> вид</w:t>
      </w:r>
      <w:r w:rsidR="00A61519">
        <w:rPr>
          <w:rFonts w:ascii="Times New Roman" w:eastAsia="Calibri" w:hAnsi="Times New Roman" w:cs="Times New Roman"/>
          <w:sz w:val="28"/>
          <w:szCs w:val="28"/>
        </w:rPr>
        <w:t>ам</w:t>
      </w:r>
      <w:r w:rsidR="005424EA" w:rsidRPr="00176026">
        <w:rPr>
          <w:rFonts w:ascii="Times New Roman" w:eastAsia="Calibri" w:hAnsi="Times New Roman" w:cs="Times New Roman"/>
          <w:sz w:val="28"/>
          <w:szCs w:val="28"/>
        </w:rPr>
        <w:t xml:space="preserve"> товаров, работ, услуг, их потребительски</w:t>
      </w:r>
      <w:r w:rsidR="00A61519">
        <w:rPr>
          <w:rFonts w:ascii="Times New Roman" w:eastAsia="Calibri" w:hAnsi="Times New Roman" w:cs="Times New Roman"/>
          <w:sz w:val="28"/>
          <w:szCs w:val="28"/>
        </w:rPr>
        <w:t>м</w:t>
      </w:r>
      <w:r w:rsidR="005424EA" w:rsidRPr="00176026">
        <w:rPr>
          <w:rFonts w:ascii="Times New Roman" w:eastAsia="Calibri" w:hAnsi="Times New Roman" w:cs="Times New Roman"/>
          <w:sz w:val="28"/>
          <w:szCs w:val="28"/>
        </w:rPr>
        <w:t xml:space="preserve"> свойства</w:t>
      </w:r>
      <w:r w:rsidR="00A61519">
        <w:rPr>
          <w:rFonts w:ascii="Times New Roman" w:eastAsia="Calibri" w:hAnsi="Times New Roman" w:cs="Times New Roman"/>
          <w:sz w:val="28"/>
          <w:szCs w:val="28"/>
        </w:rPr>
        <w:t>м</w:t>
      </w:r>
      <w:r w:rsidR="005424EA" w:rsidRPr="00176026">
        <w:rPr>
          <w:rFonts w:ascii="Times New Roman" w:eastAsia="Calibri" w:hAnsi="Times New Roman" w:cs="Times New Roman"/>
          <w:sz w:val="28"/>
          <w:szCs w:val="28"/>
        </w:rPr>
        <w:t xml:space="preserve"> (в том числе качество) и ины</w:t>
      </w:r>
      <w:r w:rsidR="00A61519">
        <w:rPr>
          <w:rFonts w:ascii="Times New Roman" w:eastAsia="Calibri" w:hAnsi="Times New Roman" w:cs="Times New Roman"/>
          <w:sz w:val="28"/>
          <w:szCs w:val="28"/>
        </w:rPr>
        <w:t>м</w:t>
      </w:r>
      <w:r w:rsidR="005424EA" w:rsidRPr="00176026">
        <w:rPr>
          <w:rFonts w:ascii="Times New Roman" w:eastAsia="Calibri" w:hAnsi="Times New Roman" w:cs="Times New Roman"/>
          <w:sz w:val="28"/>
          <w:szCs w:val="28"/>
        </w:rPr>
        <w:t xml:space="preserve"> характеристик</w:t>
      </w:r>
      <w:r w:rsidR="00A61519">
        <w:rPr>
          <w:rFonts w:ascii="Times New Roman" w:eastAsia="Calibri" w:hAnsi="Times New Roman" w:cs="Times New Roman"/>
          <w:sz w:val="28"/>
          <w:szCs w:val="28"/>
        </w:rPr>
        <w:t>ам</w:t>
      </w:r>
      <w:r w:rsidR="005424EA" w:rsidRPr="00176026">
        <w:rPr>
          <w:rFonts w:ascii="Times New Roman" w:eastAsia="Calibri" w:hAnsi="Times New Roman" w:cs="Times New Roman"/>
          <w:sz w:val="28"/>
          <w:szCs w:val="28"/>
        </w:rPr>
        <w:t xml:space="preserve"> (в том числе предельн</w:t>
      </w:r>
      <w:r w:rsidR="00A61519">
        <w:rPr>
          <w:rFonts w:ascii="Times New Roman" w:eastAsia="Calibri" w:hAnsi="Times New Roman" w:cs="Times New Roman"/>
          <w:sz w:val="28"/>
          <w:szCs w:val="28"/>
        </w:rPr>
        <w:t>ым</w:t>
      </w:r>
      <w:r w:rsidR="005424EA" w:rsidRPr="00176026">
        <w:rPr>
          <w:rFonts w:ascii="Times New Roman" w:eastAsia="Calibri" w:hAnsi="Times New Roman" w:cs="Times New Roman"/>
          <w:sz w:val="28"/>
          <w:szCs w:val="28"/>
        </w:rPr>
        <w:t xml:space="preserve"> цен</w:t>
      </w:r>
      <w:r w:rsidR="00A61519">
        <w:rPr>
          <w:rFonts w:ascii="Times New Roman" w:eastAsia="Calibri" w:hAnsi="Times New Roman" w:cs="Times New Roman"/>
          <w:sz w:val="28"/>
          <w:szCs w:val="28"/>
        </w:rPr>
        <w:t>ам</w:t>
      </w:r>
      <w:r w:rsidR="005424EA" w:rsidRPr="00176026">
        <w:rPr>
          <w:rFonts w:ascii="Times New Roman" w:eastAsia="Calibri" w:hAnsi="Times New Roman" w:cs="Times New Roman"/>
          <w:sz w:val="28"/>
          <w:szCs w:val="28"/>
        </w:rPr>
        <w:t xml:space="preserve"> товаров, работ, услуг) к ним для </w:t>
      </w:r>
      <w:r w:rsidR="00144C61">
        <w:rPr>
          <w:rFonts w:ascii="Times New Roman" w:eastAsia="Calibri" w:hAnsi="Times New Roman" w:cs="Times New Roman"/>
          <w:sz w:val="28"/>
          <w:szCs w:val="28"/>
        </w:rPr>
        <w:t>Думы</w:t>
      </w:r>
      <w:r w:rsidR="005424EA" w:rsidRPr="00176026">
        <w:rPr>
          <w:rFonts w:ascii="Times New Roman" w:eastAsia="Calibri" w:hAnsi="Times New Roman" w:cs="Times New Roman"/>
          <w:sz w:val="28"/>
          <w:szCs w:val="28"/>
        </w:rPr>
        <w:t xml:space="preserve"> города Покачи</w:t>
      </w:r>
      <w:r w:rsidR="00436DAF" w:rsidRPr="00176026">
        <w:rPr>
          <w:rFonts w:ascii="Times New Roman" w:eastAsia="Calibri" w:hAnsi="Times New Roman" w:cs="Times New Roman"/>
          <w:sz w:val="28"/>
          <w:szCs w:val="28"/>
        </w:rPr>
        <w:t>,</w:t>
      </w:r>
      <w:r w:rsidR="00E7032E">
        <w:rPr>
          <w:rFonts w:ascii="Times New Roman" w:eastAsia="Calibri" w:hAnsi="Times New Roman" w:cs="Times New Roman"/>
          <w:sz w:val="28"/>
          <w:szCs w:val="28"/>
        </w:rPr>
        <w:t xml:space="preserve"> контрольно-счетной палаты города Покачи</w:t>
      </w:r>
      <w:r w:rsidR="00436DAF" w:rsidRPr="00176026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к настоящему </w:t>
      </w:r>
      <w:r w:rsidR="008974A5">
        <w:rPr>
          <w:rFonts w:ascii="Times New Roman" w:eastAsia="Calibri" w:hAnsi="Times New Roman" w:cs="Times New Roman"/>
          <w:sz w:val="28"/>
          <w:szCs w:val="28"/>
        </w:rPr>
        <w:t>постановлению</w:t>
      </w:r>
      <w:r w:rsidRPr="0017602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535F0" w:rsidRPr="00176026" w:rsidRDefault="00AA1CF1" w:rsidP="00327E4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026">
        <w:rPr>
          <w:rFonts w:ascii="Times New Roman" w:eastAsia="Calibri" w:hAnsi="Times New Roman" w:cs="Times New Roman"/>
          <w:sz w:val="28"/>
          <w:szCs w:val="28"/>
        </w:rPr>
        <w:t xml:space="preserve">Настоящее </w:t>
      </w:r>
      <w:r w:rsidR="00A61519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Pr="00176026">
        <w:rPr>
          <w:rFonts w:ascii="Times New Roman" w:eastAsia="Calibri" w:hAnsi="Times New Roman" w:cs="Times New Roman"/>
          <w:sz w:val="28"/>
          <w:szCs w:val="28"/>
        </w:rPr>
        <w:t xml:space="preserve"> вступает в силу после </w:t>
      </w:r>
      <w:r w:rsidR="00436DAF" w:rsidRPr="00176026">
        <w:rPr>
          <w:rFonts w:ascii="Times New Roman" w:eastAsia="Calibri" w:hAnsi="Times New Roman" w:cs="Times New Roman"/>
          <w:sz w:val="28"/>
          <w:szCs w:val="28"/>
        </w:rPr>
        <w:t>его подписания</w:t>
      </w:r>
      <w:r w:rsidR="00D2691A" w:rsidRPr="0017602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76026" w:rsidRPr="00176026" w:rsidRDefault="00A41541" w:rsidP="00AA1CF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026">
        <w:rPr>
          <w:rFonts w:ascii="Times New Roman" w:eastAsia="Calibri" w:hAnsi="Times New Roman" w:cs="Times New Roman"/>
          <w:sz w:val="28"/>
          <w:szCs w:val="28"/>
        </w:rPr>
        <w:t xml:space="preserve">Опубликовать настоящее </w:t>
      </w:r>
      <w:r w:rsidR="00A61519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Pr="00176026">
        <w:rPr>
          <w:rFonts w:ascii="Times New Roman" w:eastAsia="Calibri" w:hAnsi="Times New Roman" w:cs="Times New Roman"/>
          <w:sz w:val="28"/>
          <w:szCs w:val="28"/>
        </w:rPr>
        <w:t xml:space="preserve"> в единой информационной системе в сфере закупок.</w:t>
      </w:r>
    </w:p>
    <w:p w:rsidR="00443820" w:rsidRPr="00877F8E" w:rsidRDefault="00AA1CF1" w:rsidP="00AA1CF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77F8E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877F8E">
        <w:rPr>
          <w:rFonts w:ascii="Times New Roman" w:eastAsia="Calibri" w:hAnsi="Times New Roman" w:cs="Times New Roman"/>
          <w:sz w:val="28"/>
          <w:szCs w:val="28"/>
        </w:rPr>
        <w:t xml:space="preserve"> выполнением </w:t>
      </w:r>
      <w:r w:rsidR="008974A5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Pr="00877F8E">
        <w:rPr>
          <w:rFonts w:ascii="Times New Roman" w:eastAsia="Calibri" w:hAnsi="Times New Roman" w:cs="Times New Roman"/>
          <w:sz w:val="28"/>
          <w:szCs w:val="28"/>
        </w:rPr>
        <w:t xml:space="preserve"> возложить на </w:t>
      </w:r>
      <w:r w:rsidR="00144C61">
        <w:rPr>
          <w:rFonts w:ascii="Times New Roman" w:eastAsia="Calibri" w:hAnsi="Times New Roman" w:cs="Times New Roman"/>
          <w:sz w:val="28"/>
          <w:szCs w:val="28"/>
        </w:rPr>
        <w:t xml:space="preserve">руководителя аппарата Думы города Покачи </w:t>
      </w:r>
      <w:proofErr w:type="spellStart"/>
      <w:r w:rsidR="00144C61">
        <w:rPr>
          <w:rFonts w:ascii="Times New Roman" w:eastAsia="Calibri" w:hAnsi="Times New Roman" w:cs="Times New Roman"/>
          <w:sz w:val="28"/>
          <w:szCs w:val="28"/>
        </w:rPr>
        <w:t>Л.В.Чурину</w:t>
      </w:r>
      <w:proofErr w:type="spellEnd"/>
      <w:r w:rsidR="00B5534C">
        <w:rPr>
          <w:rFonts w:ascii="Times New Roman" w:eastAsia="Calibri" w:hAnsi="Times New Roman" w:cs="Times New Roman"/>
          <w:sz w:val="28"/>
          <w:szCs w:val="28"/>
        </w:rPr>
        <w:t xml:space="preserve">, специалиста-эксперта аппарата Думы города Покачи </w:t>
      </w:r>
      <w:proofErr w:type="spellStart"/>
      <w:r w:rsidR="00B5534C">
        <w:rPr>
          <w:rFonts w:ascii="Times New Roman" w:eastAsia="Calibri" w:hAnsi="Times New Roman" w:cs="Times New Roman"/>
          <w:sz w:val="28"/>
          <w:szCs w:val="28"/>
        </w:rPr>
        <w:t>О.В.Носову</w:t>
      </w:r>
      <w:proofErr w:type="spellEnd"/>
      <w:r w:rsidR="00D2691A" w:rsidRPr="00877F8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43820" w:rsidRPr="00176026" w:rsidRDefault="00443820" w:rsidP="00443820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43820" w:rsidRPr="00176026" w:rsidRDefault="00443820" w:rsidP="00443820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44C61" w:rsidRDefault="00144C61" w:rsidP="00D021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Думы </w:t>
      </w:r>
    </w:p>
    <w:p w:rsidR="00AA1CF1" w:rsidRPr="007658DB" w:rsidRDefault="00144C61" w:rsidP="007658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города Покачи</w:t>
      </w:r>
      <w:r w:rsidR="00D021D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</w:t>
      </w:r>
      <w:r w:rsidR="00D021DC" w:rsidRPr="00D021D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  <w:t>Н.В.</w:t>
      </w:r>
      <w:r w:rsidR="007658D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Борисова</w:t>
      </w:r>
    </w:p>
    <w:sectPr w:rsidR="00AA1CF1" w:rsidRPr="007658DB" w:rsidSect="00443820">
      <w:pgSz w:w="11906" w:h="16838"/>
      <w:pgMar w:top="284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DF4198C"/>
    <w:multiLevelType w:val="hybridMultilevel"/>
    <w:tmpl w:val="BEC64896"/>
    <w:lvl w:ilvl="0" w:tplc="3AF8B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BF7"/>
    <w:rsid w:val="00003AAF"/>
    <w:rsid w:val="00144C61"/>
    <w:rsid w:val="00176026"/>
    <w:rsid w:val="001C6C43"/>
    <w:rsid w:val="001C7024"/>
    <w:rsid w:val="00206597"/>
    <w:rsid w:val="00275E01"/>
    <w:rsid w:val="002F3A82"/>
    <w:rsid w:val="00327E4A"/>
    <w:rsid w:val="00396979"/>
    <w:rsid w:val="003A62D6"/>
    <w:rsid w:val="003B752C"/>
    <w:rsid w:val="003D1F80"/>
    <w:rsid w:val="003F08E9"/>
    <w:rsid w:val="003F363C"/>
    <w:rsid w:val="00403BF7"/>
    <w:rsid w:val="00412758"/>
    <w:rsid w:val="00425028"/>
    <w:rsid w:val="00436DAF"/>
    <w:rsid w:val="00443820"/>
    <w:rsid w:val="004506B4"/>
    <w:rsid w:val="004C734E"/>
    <w:rsid w:val="00526EA6"/>
    <w:rsid w:val="005424EA"/>
    <w:rsid w:val="005535F0"/>
    <w:rsid w:val="005770F5"/>
    <w:rsid w:val="005A7AE9"/>
    <w:rsid w:val="006350B5"/>
    <w:rsid w:val="006E1B20"/>
    <w:rsid w:val="007655DE"/>
    <w:rsid w:val="007658DB"/>
    <w:rsid w:val="007817BF"/>
    <w:rsid w:val="00797B66"/>
    <w:rsid w:val="007A0822"/>
    <w:rsid w:val="00877F8E"/>
    <w:rsid w:val="008869C9"/>
    <w:rsid w:val="008974A5"/>
    <w:rsid w:val="008B422E"/>
    <w:rsid w:val="00A23CDD"/>
    <w:rsid w:val="00A41541"/>
    <w:rsid w:val="00A61519"/>
    <w:rsid w:val="00AA1CF1"/>
    <w:rsid w:val="00B5534C"/>
    <w:rsid w:val="00D021DC"/>
    <w:rsid w:val="00D2691A"/>
    <w:rsid w:val="00DD3C84"/>
    <w:rsid w:val="00E225FA"/>
    <w:rsid w:val="00E3576E"/>
    <w:rsid w:val="00E7032E"/>
    <w:rsid w:val="00E738A3"/>
    <w:rsid w:val="00F02942"/>
    <w:rsid w:val="00F46785"/>
    <w:rsid w:val="00FA5F4E"/>
    <w:rsid w:val="00FC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E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C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E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C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Елена Викторовна</dc:creator>
  <cp:lastModifiedBy>Дегтярева Юлия Павловна</cp:lastModifiedBy>
  <cp:revision>2</cp:revision>
  <cp:lastPrinted>2018-10-04T03:51:00Z</cp:lastPrinted>
  <dcterms:created xsi:type="dcterms:W3CDTF">2018-10-05T09:43:00Z</dcterms:created>
  <dcterms:modified xsi:type="dcterms:W3CDTF">2018-10-05T09:43:00Z</dcterms:modified>
</cp:coreProperties>
</file>